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BA30" w14:textId="77777777" w:rsidR="00B04FF1" w:rsidRDefault="00B04FF1" w:rsidP="00B04FF1">
      <w:pPr>
        <w:pStyle w:val="NormalWeb"/>
        <w:spacing w:before="0"/>
        <w:rPr>
          <w:rFonts w:ascii="Raleway" w:hAnsi="Raleway"/>
          <w:color w:val="000000"/>
          <w:sz w:val="27"/>
          <w:szCs w:val="27"/>
        </w:rPr>
      </w:pPr>
      <w:r>
        <w:rPr>
          <w:noProof/>
        </w:rPr>
        <w:drawing>
          <wp:anchor distT="0" distB="0" distL="114300" distR="114300" simplePos="0" relativeHeight="251659264" behindDoc="1" locked="0" layoutInCell="1" allowOverlap="1" wp14:anchorId="611F446F" wp14:editId="07914EBD">
            <wp:simplePos x="0" y="0"/>
            <wp:positionH relativeFrom="column">
              <wp:posOffset>5574665</wp:posOffset>
            </wp:positionH>
            <wp:positionV relativeFrom="page">
              <wp:posOffset>171450</wp:posOffset>
            </wp:positionV>
            <wp:extent cx="1121410" cy="138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1381125"/>
                    </a:xfrm>
                    <a:prstGeom prst="rect">
                      <a:avLst/>
                    </a:prstGeom>
                    <a:noFill/>
                  </pic:spPr>
                </pic:pic>
              </a:graphicData>
            </a:graphic>
            <wp14:sizeRelH relativeFrom="margin">
              <wp14:pctWidth>0</wp14:pctWidth>
            </wp14:sizeRelH>
            <wp14:sizeRelV relativeFrom="margin">
              <wp14:pctHeight>0</wp14:pctHeight>
            </wp14:sizeRelV>
          </wp:anchor>
        </w:drawing>
      </w:r>
    </w:p>
    <w:p w14:paraId="4ADBB999" w14:textId="77777777" w:rsidR="00B04FF1" w:rsidRDefault="00B04FF1" w:rsidP="00B04FF1">
      <w:pPr>
        <w:pStyle w:val="NormalWeb"/>
        <w:spacing w:before="0"/>
        <w:rPr>
          <w:rFonts w:ascii="Raleway" w:hAnsi="Raleway"/>
          <w:b/>
          <w:color w:val="000000"/>
          <w:sz w:val="27"/>
          <w:szCs w:val="27"/>
        </w:rPr>
      </w:pPr>
      <w:r>
        <w:rPr>
          <w:noProof/>
        </w:rPr>
        <mc:AlternateContent>
          <mc:Choice Requires="wps">
            <w:drawing>
              <wp:anchor distT="0" distB="0" distL="114300" distR="114300" simplePos="0" relativeHeight="251660288" behindDoc="0" locked="0" layoutInCell="1" allowOverlap="1" wp14:anchorId="6C86582A" wp14:editId="78F1233D">
                <wp:simplePos x="0" y="0"/>
                <wp:positionH relativeFrom="column">
                  <wp:posOffset>0</wp:posOffset>
                </wp:positionH>
                <wp:positionV relativeFrom="paragraph">
                  <wp:posOffset>299085</wp:posOffset>
                </wp:positionV>
                <wp:extent cx="3276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ED3CB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5pt" to="25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" strokecolor="black [3200]" strokeweight=".5pt">
                <v:stroke joinstyle="miter"/>
              </v:line>
            </w:pict>
          </mc:Fallback>
        </mc:AlternateContent>
      </w:r>
      <w:r>
        <w:rPr>
          <w:rFonts w:ascii="Raleway" w:hAnsi="Raleway"/>
          <w:color w:val="000000"/>
          <w:sz w:val="27"/>
          <w:szCs w:val="27"/>
        </w:rPr>
        <w:t xml:space="preserve">Discussion Guide to </w:t>
      </w:r>
      <w:r>
        <w:rPr>
          <w:rFonts w:ascii="Raleway" w:hAnsi="Raleway"/>
          <w:b/>
          <w:color w:val="000000"/>
          <w:sz w:val="27"/>
          <w:szCs w:val="27"/>
        </w:rPr>
        <w:t>Matthew 17:1</w:t>
      </w:r>
      <w:r>
        <w:rPr>
          <w:rFonts w:ascii="Raleway" w:hAnsi="Raleway"/>
          <w:b/>
          <w:color w:val="000000"/>
          <w:sz w:val="27"/>
          <w:szCs w:val="27"/>
        </w:rPr>
        <w:t>4-20</w:t>
      </w:r>
    </w:p>
    <w:p w14:paraId="6A6C0D94" w14:textId="77777777" w:rsidR="00B04FF1" w:rsidRDefault="00B04FF1" w:rsidP="00B04FF1">
      <w:pPr>
        <w:rPr>
          <w:rFonts w:ascii="Raleway" w:hAnsi="Raleway"/>
          <w:b/>
          <w:bCs/>
          <w:sz w:val="27"/>
          <w:szCs w:val="27"/>
        </w:rPr>
      </w:pPr>
      <w:r>
        <w:rPr>
          <w:rFonts w:ascii="Raleway" w:hAnsi="Raleway"/>
          <w:b/>
          <w:bCs/>
          <w:sz w:val="27"/>
          <w:szCs w:val="27"/>
        </w:rPr>
        <w:t>Jesus Heals a Demon-Possessed Boy</w:t>
      </w:r>
    </w:p>
    <w:p w14:paraId="4E51CF4A" w14:textId="77777777" w:rsidR="00B04FF1" w:rsidRDefault="00B04FF1" w:rsidP="00B04FF1">
      <w:pPr>
        <w:rPr>
          <w:rFonts w:ascii="Raleway" w:hAnsi="Raleway"/>
          <w:b/>
          <w:bCs/>
          <w:sz w:val="27"/>
          <w:szCs w:val="27"/>
        </w:rPr>
      </w:pPr>
    </w:p>
    <w:p w14:paraId="338A32A2"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14 When they came to the crowd, a man approached Jesus and knelt before him. 15 “Lord, have mercy on my son,” he said. “He has seizures and is suffering greatly. He often falls into the fire or into the water. 16 I brought him to your disciples, but they could not heal him.”</w:t>
      </w:r>
    </w:p>
    <w:p w14:paraId="57C54824"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17 “You unbelieving and perverse generation,” Jesus replied, “</w:t>
      </w:r>
      <w:proofErr w:type="gramStart"/>
      <w:r w:rsidRPr="00B04FF1">
        <w:rPr>
          <w:rFonts w:ascii="Raleway" w:hAnsi="Raleway"/>
          <w:color w:val="000000"/>
          <w:sz w:val="27"/>
          <w:szCs w:val="27"/>
        </w:rPr>
        <w:t>how</w:t>
      </w:r>
      <w:proofErr w:type="gramEnd"/>
      <w:r w:rsidRPr="00B04FF1">
        <w:rPr>
          <w:rFonts w:ascii="Raleway" w:hAnsi="Raleway"/>
          <w:color w:val="000000"/>
          <w:sz w:val="27"/>
          <w:szCs w:val="27"/>
        </w:rPr>
        <w:t xml:space="preserve"> long shall I stay with you? How long shall I put up with you? Bring the boy here to me.” 18 Jesus rebuked the demon, and it came out of the boy, and he was healed at that moment.</w:t>
      </w:r>
    </w:p>
    <w:p w14:paraId="466D7E5F"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19 Then the disciples came to Jesus in private and asked, “Why couldn’t we drive it out?”</w:t>
      </w:r>
    </w:p>
    <w:p w14:paraId="7195CE90"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20 He replied, “Because you have so little faith. Truly I tell you, if you have faith as small as a mustard seed, you can say to this mountain, ‘Move from here to there,’ and it will move. Nothing will be impossible for you.”</w:t>
      </w:r>
    </w:p>
    <w:p w14:paraId="1B22522A"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___________________</w:t>
      </w:r>
    </w:p>
    <w:p w14:paraId="0EB6E5CF"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Before you begin your discussion of these verses, have a short time of prayer…</w:t>
      </w:r>
      <w:r w:rsidR="002A7D47">
        <w:rPr>
          <w:rFonts w:ascii="Raleway" w:hAnsi="Raleway"/>
          <w:color w:val="000000"/>
          <w:sz w:val="27"/>
          <w:szCs w:val="27"/>
        </w:rPr>
        <w:t xml:space="preserve"> </w:t>
      </w:r>
      <w:bookmarkStart w:id="0" w:name="_GoBack"/>
      <w:bookmarkEnd w:id="0"/>
      <w:r w:rsidRPr="00B04FF1">
        <w:rPr>
          <w:rFonts w:ascii="Raleway" w:hAnsi="Raleway"/>
          <w:color w:val="000000"/>
          <w:sz w:val="27"/>
          <w:szCs w:val="27"/>
        </w:rPr>
        <w:t>asking the Spirit of Christ to guide your discussion, give you insight, and grant you courage in your next steps of following Jesus.</w:t>
      </w:r>
    </w:p>
    <w:p w14:paraId="199AF3CB" w14:textId="77777777" w:rsidR="00B04FF1" w:rsidRPr="00B04FF1" w:rsidRDefault="00B04FF1" w:rsidP="00B04FF1">
      <w:pPr>
        <w:pStyle w:val="NormalWeb"/>
        <w:rPr>
          <w:rFonts w:ascii="Raleway" w:hAnsi="Raleway"/>
          <w:b/>
          <w:color w:val="000000"/>
          <w:sz w:val="27"/>
          <w:szCs w:val="27"/>
        </w:rPr>
      </w:pPr>
      <w:r w:rsidRPr="00B04FF1">
        <w:rPr>
          <w:rFonts w:ascii="Raleway" w:hAnsi="Raleway"/>
          <w:b/>
          <w:color w:val="000000"/>
          <w:sz w:val="27"/>
          <w:szCs w:val="27"/>
        </w:rPr>
        <w:t>Intro</w:t>
      </w:r>
      <w:r w:rsidRPr="00B04FF1">
        <w:rPr>
          <w:rFonts w:ascii="Raleway" w:hAnsi="Raleway"/>
          <w:b/>
          <w:color w:val="000000"/>
          <w:sz w:val="27"/>
          <w:szCs w:val="27"/>
        </w:rPr>
        <w:t xml:space="preserve"> </w:t>
      </w:r>
    </w:p>
    <w:p w14:paraId="6887720F"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This passage takes place immediately after Jesus and the three disciples (Peter, James and John) come down off of the mountain where Jesus had been transfigured—in power and glory—before them. At the very least, Peter, James and John have a new and different view and understanding of Jesus—even if they haven’t yet fully grasped the nature of Jesus’s ministry—one that would culminate in suffering and sacrifice for the sake of the world.</w:t>
      </w:r>
    </w:p>
    <w:p w14:paraId="2F2F95F2" w14:textId="77777777" w:rsidR="00B04FF1" w:rsidRDefault="00B04FF1" w:rsidP="00B04FF1">
      <w:pPr>
        <w:pStyle w:val="NormalWeb"/>
        <w:numPr>
          <w:ilvl w:val="0"/>
          <w:numId w:val="1"/>
        </w:numPr>
        <w:ind w:left="360"/>
        <w:rPr>
          <w:rFonts w:ascii="Raleway" w:hAnsi="Raleway"/>
          <w:b/>
          <w:color w:val="000000"/>
          <w:sz w:val="27"/>
          <w:szCs w:val="27"/>
        </w:rPr>
      </w:pPr>
      <w:r w:rsidRPr="00B04FF1">
        <w:rPr>
          <w:rFonts w:ascii="Raleway" w:hAnsi="Raleway"/>
          <w:b/>
          <w:color w:val="000000"/>
          <w:sz w:val="27"/>
          <w:szCs w:val="27"/>
        </w:rPr>
        <w:lastRenderedPageBreak/>
        <w:t>In light of the context of this passage, what do you think Peter, James and John might have been thinking when witnessing this father approach and kneel before Jesus?</w:t>
      </w:r>
    </w:p>
    <w:p w14:paraId="4F983F5A" w14:textId="77777777" w:rsidR="00B04FF1" w:rsidRDefault="00B04FF1" w:rsidP="00B04FF1">
      <w:pPr>
        <w:pStyle w:val="NormalWeb"/>
        <w:rPr>
          <w:rFonts w:ascii="Raleway" w:hAnsi="Raleway"/>
          <w:b/>
          <w:color w:val="000000"/>
          <w:sz w:val="27"/>
          <w:szCs w:val="27"/>
        </w:rPr>
      </w:pPr>
    </w:p>
    <w:p w14:paraId="1EC342C1" w14:textId="77777777" w:rsidR="002A7D47" w:rsidRPr="00B04FF1" w:rsidRDefault="002A7D47" w:rsidP="00B04FF1">
      <w:pPr>
        <w:pStyle w:val="NormalWeb"/>
        <w:rPr>
          <w:rFonts w:ascii="Raleway" w:hAnsi="Raleway"/>
          <w:b/>
          <w:color w:val="000000"/>
          <w:sz w:val="27"/>
          <w:szCs w:val="27"/>
        </w:rPr>
      </w:pPr>
    </w:p>
    <w:p w14:paraId="43E49E89" w14:textId="77777777" w:rsidR="00B04FF1" w:rsidRDefault="00B04FF1" w:rsidP="00B04FF1">
      <w:pPr>
        <w:pStyle w:val="NormalWeb"/>
        <w:numPr>
          <w:ilvl w:val="0"/>
          <w:numId w:val="1"/>
        </w:numPr>
        <w:ind w:left="360"/>
        <w:rPr>
          <w:rFonts w:ascii="Raleway" w:hAnsi="Raleway"/>
          <w:b/>
          <w:color w:val="000000"/>
          <w:sz w:val="27"/>
          <w:szCs w:val="27"/>
        </w:rPr>
      </w:pPr>
      <w:r w:rsidRPr="00B04FF1">
        <w:rPr>
          <w:rFonts w:ascii="Raleway" w:hAnsi="Raleway"/>
          <w:b/>
          <w:color w:val="000000"/>
          <w:sz w:val="27"/>
          <w:szCs w:val="27"/>
        </w:rPr>
        <w:t>What surprises you about Jesus’s response in v. 17? To whom is he speaking?</w:t>
      </w:r>
    </w:p>
    <w:p w14:paraId="34A2BEFE" w14:textId="77777777" w:rsidR="00B04FF1" w:rsidRDefault="00B04FF1" w:rsidP="00B04FF1">
      <w:pPr>
        <w:pStyle w:val="ListParagraph"/>
        <w:ind w:left="360"/>
        <w:rPr>
          <w:rFonts w:ascii="Raleway" w:hAnsi="Raleway"/>
          <w:b/>
          <w:color w:val="000000"/>
          <w:sz w:val="27"/>
          <w:szCs w:val="27"/>
        </w:rPr>
      </w:pPr>
    </w:p>
    <w:p w14:paraId="6285EC37" w14:textId="77777777" w:rsidR="00B04FF1" w:rsidRPr="00B04FF1" w:rsidRDefault="00B04FF1" w:rsidP="00B04FF1">
      <w:pPr>
        <w:pStyle w:val="NormalWeb"/>
        <w:rPr>
          <w:rFonts w:ascii="Raleway" w:hAnsi="Raleway"/>
          <w:b/>
          <w:color w:val="000000"/>
          <w:sz w:val="27"/>
          <w:szCs w:val="27"/>
        </w:rPr>
      </w:pPr>
    </w:p>
    <w:p w14:paraId="46C3E0EF" w14:textId="77777777" w:rsidR="00B04FF1" w:rsidRDefault="00B04FF1" w:rsidP="00B04FF1">
      <w:pPr>
        <w:pStyle w:val="NormalWeb"/>
        <w:numPr>
          <w:ilvl w:val="0"/>
          <w:numId w:val="1"/>
        </w:numPr>
        <w:ind w:left="360"/>
        <w:rPr>
          <w:rFonts w:ascii="Raleway" w:hAnsi="Raleway"/>
          <w:b/>
          <w:color w:val="000000"/>
          <w:sz w:val="27"/>
          <w:szCs w:val="27"/>
        </w:rPr>
      </w:pPr>
      <w:r w:rsidRPr="00B04FF1">
        <w:rPr>
          <w:rFonts w:ascii="Raleway" w:hAnsi="Raleway"/>
          <w:b/>
          <w:color w:val="000000"/>
          <w:sz w:val="27"/>
          <w:szCs w:val="27"/>
        </w:rPr>
        <w:t>Read Deuteronomy 32: 15-21… (Pauline pointed out that Jesus’s words in v.17 echoed these well-known words from the “Song of Moses” which rebuke the worthless idolatry of people—God’s very sons and daughters—who have abandoned God for their own way.)</w:t>
      </w:r>
    </w:p>
    <w:p w14:paraId="6398FA54" w14:textId="77777777" w:rsidR="00B04FF1" w:rsidRPr="00B04FF1" w:rsidRDefault="00B04FF1" w:rsidP="00B04FF1">
      <w:pPr>
        <w:pStyle w:val="NormalWeb"/>
        <w:rPr>
          <w:rFonts w:ascii="Raleway" w:hAnsi="Raleway"/>
          <w:b/>
          <w:color w:val="000000"/>
          <w:sz w:val="27"/>
          <w:szCs w:val="27"/>
        </w:rPr>
      </w:pPr>
    </w:p>
    <w:p w14:paraId="7EC8499F" w14:textId="77777777" w:rsidR="00B04FF1" w:rsidRPr="00B04FF1" w:rsidRDefault="00B04FF1" w:rsidP="00B04FF1">
      <w:pPr>
        <w:rPr>
          <w:rFonts w:ascii="Raleway" w:hAnsi="Raleway"/>
          <w:sz w:val="27"/>
          <w:szCs w:val="27"/>
        </w:rPr>
      </w:pPr>
      <w:r w:rsidRPr="00B04FF1">
        <w:rPr>
          <w:rFonts w:ascii="Raleway" w:hAnsi="Raleway"/>
          <w:sz w:val="27"/>
          <w:szCs w:val="27"/>
        </w:rPr>
        <w:t xml:space="preserve">15 </w:t>
      </w:r>
      <w:proofErr w:type="spellStart"/>
      <w:r w:rsidRPr="00B04FF1">
        <w:rPr>
          <w:rFonts w:ascii="Raleway" w:hAnsi="Raleway"/>
          <w:sz w:val="27"/>
          <w:szCs w:val="27"/>
        </w:rPr>
        <w:t>Jeshurun</w:t>
      </w:r>
      <w:proofErr w:type="spellEnd"/>
      <w:r w:rsidRPr="00B04FF1">
        <w:rPr>
          <w:rFonts w:ascii="Raleway" w:hAnsi="Raleway"/>
          <w:sz w:val="27"/>
          <w:szCs w:val="27"/>
        </w:rPr>
        <w:t xml:space="preserve"> [Israel] grew fat and kicked;</w:t>
      </w:r>
    </w:p>
    <w:p w14:paraId="64BD422F"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filled</w:t>
      </w:r>
      <w:proofErr w:type="gramEnd"/>
      <w:r w:rsidRPr="00B04FF1">
        <w:rPr>
          <w:rFonts w:ascii="Raleway" w:hAnsi="Raleway"/>
          <w:sz w:val="27"/>
          <w:szCs w:val="27"/>
        </w:rPr>
        <w:t xml:space="preserve"> with food, they became heavy and sleek.</w:t>
      </w:r>
    </w:p>
    <w:p w14:paraId="4BA0F4CB" w14:textId="77777777" w:rsidR="00B04FF1" w:rsidRPr="00B04FF1" w:rsidRDefault="00B04FF1" w:rsidP="00B04FF1">
      <w:pPr>
        <w:rPr>
          <w:rFonts w:ascii="Raleway" w:hAnsi="Raleway"/>
          <w:sz w:val="27"/>
          <w:szCs w:val="27"/>
        </w:rPr>
      </w:pPr>
      <w:r w:rsidRPr="00B04FF1">
        <w:rPr>
          <w:rFonts w:ascii="Raleway" w:hAnsi="Raleway"/>
          <w:sz w:val="27"/>
          <w:szCs w:val="27"/>
        </w:rPr>
        <w:t>They abandoned the God who made them</w:t>
      </w:r>
    </w:p>
    <w:p w14:paraId="78DBE2EA"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and</w:t>
      </w:r>
      <w:proofErr w:type="gramEnd"/>
      <w:r w:rsidRPr="00B04FF1">
        <w:rPr>
          <w:rFonts w:ascii="Raleway" w:hAnsi="Raleway"/>
          <w:sz w:val="27"/>
          <w:szCs w:val="27"/>
        </w:rPr>
        <w:t xml:space="preserve"> rejected the Rock their Savior.</w:t>
      </w:r>
    </w:p>
    <w:p w14:paraId="269D1CAD" w14:textId="77777777" w:rsidR="00B04FF1" w:rsidRPr="00B04FF1" w:rsidRDefault="00B04FF1" w:rsidP="00B04FF1">
      <w:pPr>
        <w:rPr>
          <w:rFonts w:ascii="Raleway" w:hAnsi="Raleway"/>
          <w:sz w:val="27"/>
          <w:szCs w:val="27"/>
        </w:rPr>
      </w:pPr>
      <w:r w:rsidRPr="00B04FF1">
        <w:rPr>
          <w:rFonts w:ascii="Raleway" w:hAnsi="Raleway"/>
          <w:sz w:val="27"/>
          <w:szCs w:val="27"/>
        </w:rPr>
        <w:t>16 They made him jealous with their foreign gods</w:t>
      </w:r>
    </w:p>
    <w:p w14:paraId="7461E173"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and</w:t>
      </w:r>
      <w:proofErr w:type="gramEnd"/>
      <w:r w:rsidRPr="00B04FF1">
        <w:rPr>
          <w:rFonts w:ascii="Raleway" w:hAnsi="Raleway"/>
          <w:sz w:val="27"/>
          <w:szCs w:val="27"/>
        </w:rPr>
        <w:t xml:space="preserve"> angered him with their detestable idols.</w:t>
      </w:r>
    </w:p>
    <w:p w14:paraId="6A12F95A" w14:textId="77777777" w:rsidR="00B04FF1" w:rsidRPr="00B04FF1" w:rsidRDefault="00B04FF1" w:rsidP="00B04FF1">
      <w:pPr>
        <w:rPr>
          <w:rFonts w:ascii="Raleway" w:hAnsi="Raleway"/>
          <w:sz w:val="27"/>
          <w:szCs w:val="27"/>
        </w:rPr>
      </w:pPr>
      <w:r w:rsidRPr="00B04FF1">
        <w:rPr>
          <w:rFonts w:ascii="Raleway" w:hAnsi="Raleway"/>
          <w:sz w:val="27"/>
          <w:szCs w:val="27"/>
        </w:rPr>
        <w:t>17 They sacrificed to false gods, which are not God—</w:t>
      </w:r>
    </w:p>
    <w:p w14:paraId="74F4E635"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gods</w:t>
      </w:r>
      <w:proofErr w:type="gramEnd"/>
      <w:r w:rsidRPr="00B04FF1">
        <w:rPr>
          <w:rFonts w:ascii="Raleway" w:hAnsi="Raleway"/>
          <w:sz w:val="27"/>
          <w:szCs w:val="27"/>
        </w:rPr>
        <w:t xml:space="preserve"> they had not known,</w:t>
      </w:r>
    </w:p>
    <w:p w14:paraId="72306A66"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gods</w:t>
      </w:r>
      <w:proofErr w:type="gramEnd"/>
      <w:r w:rsidRPr="00B04FF1">
        <w:rPr>
          <w:rFonts w:ascii="Raleway" w:hAnsi="Raleway"/>
          <w:sz w:val="27"/>
          <w:szCs w:val="27"/>
        </w:rPr>
        <w:t xml:space="preserve"> that recently appeared,</w:t>
      </w:r>
    </w:p>
    <w:p w14:paraId="466EC1AB"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gods</w:t>
      </w:r>
      <w:proofErr w:type="gramEnd"/>
      <w:r w:rsidRPr="00B04FF1">
        <w:rPr>
          <w:rFonts w:ascii="Raleway" w:hAnsi="Raleway"/>
          <w:sz w:val="27"/>
          <w:szCs w:val="27"/>
        </w:rPr>
        <w:t xml:space="preserve"> your ancestors did not fear.</w:t>
      </w:r>
    </w:p>
    <w:p w14:paraId="22088547" w14:textId="77777777" w:rsidR="00B04FF1" w:rsidRPr="00B04FF1" w:rsidRDefault="00B04FF1" w:rsidP="00B04FF1">
      <w:pPr>
        <w:rPr>
          <w:rFonts w:ascii="Raleway" w:hAnsi="Raleway"/>
          <w:sz w:val="27"/>
          <w:szCs w:val="27"/>
        </w:rPr>
      </w:pPr>
      <w:r w:rsidRPr="00B04FF1">
        <w:rPr>
          <w:rFonts w:ascii="Raleway" w:hAnsi="Raleway"/>
          <w:sz w:val="27"/>
          <w:szCs w:val="27"/>
        </w:rPr>
        <w:t>18 You deserted the Rock, who fathered you;</w:t>
      </w:r>
    </w:p>
    <w:p w14:paraId="3BEDCB8F"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you</w:t>
      </w:r>
      <w:proofErr w:type="gramEnd"/>
      <w:r w:rsidRPr="00B04FF1">
        <w:rPr>
          <w:rFonts w:ascii="Raleway" w:hAnsi="Raleway"/>
          <w:sz w:val="27"/>
          <w:szCs w:val="27"/>
        </w:rPr>
        <w:t xml:space="preserve"> forgot the God who gave you birth.</w:t>
      </w:r>
    </w:p>
    <w:p w14:paraId="2CA713D4" w14:textId="77777777" w:rsidR="00B04FF1" w:rsidRPr="00B04FF1" w:rsidRDefault="00B04FF1" w:rsidP="00B04FF1">
      <w:pPr>
        <w:rPr>
          <w:rFonts w:ascii="Raleway" w:hAnsi="Raleway"/>
          <w:sz w:val="27"/>
          <w:szCs w:val="27"/>
        </w:rPr>
      </w:pPr>
      <w:r w:rsidRPr="00B04FF1">
        <w:rPr>
          <w:rFonts w:ascii="Raleway" w:hAnsi="Raleway"/>
          <w:sz w:val="27"/>
          <w:szCs w:val="27"/>
        </w:rPr>
        <w:t>19 The Lord saw this and rejected them</w:t>
      </w:r>
    </w:p>
    <w:p w14:paraId="20B06E8E"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because</w:t>
      </w:r>
      <w:proofErr w:type="gramEnd"/>
      <w:r w:rsidRPr="00B04FF1">
        <w:rPr>
          <w:rFonts w:ascii="Raleway" w:hAnsi="Raleway"/>
          <w:sz w:val="27"/>
          <w:szCs w:val="27"/>
        </w:rPr>
        <w:t xml:space="preserve"> he was angered by his sons and daughters.</w:t>
      </w:r>
    </w:p>
    <w:p w14:paraId="2B8DFC74" w14:textId="77777777" w:rsidR="00B04FF1" w:rsidRPr="00B04FF1" w:rsidRDefault="00B04FF1" w:rsidP="00B04FF1">
      <w:pPr>
        <w:rPr>
          <w:rFonts w:ascii="Raleway" w:hAnsi="Raleway"/>
          <w:sz w:val="27"/>
          <w:szCs w:val="27"/>
        </w:rPr>
      </w:pPr>
      <w:r w:rsidRPr="00B04FF1">
        <w:rPr>
          <w:rFonts w:ascii="Raleway" w:hAnsi="Raleway"/>
          <w:sz w:val="27"/>
          <w:szCs w:val="27"/>
        </w:rPr>
        <w:t>20 “I will hide my face from them,” he said,</w:t>
      </w:r>
    </w:p>
    <w:p w14:paraId="011AB0D5" w14:textId="77777777" w:rsidR="00B04FF1" w:rsidRPr="00B04FF1" w:rsidRDefault="00B04FF1" w:rsidP="00B04FF1">
      <w:pPr>
        <w:rPr>
          <w:rFonts w:ascii="Raleway" w:hAnsi="Raleway"/>
          <w:sz w:val="27"/>
          <w:szCs w:val="27"/>
        </w:rPr>
      </w:pPr>
      <w:r w:rsidRPr="00B04FF1">
        <w:rPr>
          <w:rFonts w:ascii="Raleway" w:hAnsi="Raleway"/>
          <w:sz w:val="27"/>
          <w:szCs w:val="27"/>
        </w:rPr>
        <w:t>“</w:t>
      </w:r>
      <w:proofErr w:type="gramStart"/>
      <w:r w:rsidRPr="00B04FF1">
        <w:rPr>
          <w:rFonts w:ascii="Raleway" w:hAnsi="Raleway"/>
          <w:sz w:val="27"/>
          <w:szCs w:val="27"/>
        </w:rPr>
        <w:t>and</w:t>
      </w:r>
      <w:proofErr w:type="gramEnd"/>
      <w:r w:rsidRPr="00B04FF1">
        <w:rPr>
          <w:rFonts w:ascii="Raleway" w:hAnsi="Raleway"/>
          <w:sz w:val="27"/>
          <w:szCs w:val="27"/>
        </w:rPr>
        <w:t xml:space="preserve"> see what their end will be;</w:t>
      </w:r>
    </w:p>
    <w:p w14:paraId="77FE81D0"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for</w:t>
      </w:r>
      <w:proofErr w:type="gramEnd"/>
      <w:r w:rsidRPr="00B04FF1">
        <w:rPr>
          <w:rFonts w:ascii="Raleway" w:hAnsi="Raleway"/>
          <w:sz w:val="27"/>
          <w:szCs w:val="27"/>
        </w:rPr>
        <w:t xml:space="preserve"> they are a perverse generation,</w:t>
      </w:r>
    </w:p>
    <w:p w14:paraId="79C70FBB"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t>children</w:t>
      </w:r>
      <w:proofErr w:type="gramEnd"/>
      <w:r w:rsidRPr="00B04FF1">
        <w:rPr>
          <w:rFonts w:ascii="Raleway" w:hAnsi="Raleway"/>
          <w:sz w:val="27"/>
          <w:szCs w:val="27"/>
        </w:rPr>
        <w:t xml:space="preserve"> who are unfaithful.</w:t>
      </w:r>
    </w:p>
    <w:p w14:paraId="64B37862" w14:textId="77777777" w:rsidR="00B04FF1" w:rsidRPr="00B04FF1" w:rsidRDefault="00B04FF1" w:rsidP="00B04FF1">
      <w:pPr>
        <w:rPr>
          <w:rFonts w:ascii="Raleway" w:hAnsi="Raleway"/>
          <w:sz w:val="27"/>
          <w:szCs w:val="27"/>
        </w:rPr>
      </w:pPr>
      <w:r w:rsidRPr="00B04FF1">
        <w:rPr>
          <w:rFonts w:ascii="Raleway" w:hAnsi="Raleway"/>
          <w:sz w:val="27"/>
          <w:szCs w:val="27"/>
        </w:rPr>
        <w:t>21 They made me jealous by what is no god</w:t>
      </w:r>
    </w:p>
    <w:p w14:paraId="541E46C1" w14:textId="77777777" w:rsidR="00B04FF1" w:rsidRPr="00B04FF1" w:rsidRDefault="00B04FF1" w:rsidP="00B04FF1">
      <w:pPr>
        <w:rPr>
          <w:rFonts w:ascii="Raleway" w:hAnsi="Raleway"/>
          <w:sz w:val="27"/>
          <w:szCs w:val="27"/>
        </w:rPr>
      </w:pPr>
      <w:proofErr w:type="gramStart"/>
      <w:r w:rsidRPr="00B04FF1">
        <w:rPr>
          <w:rFonts w:ascii="Raleway" w:hAnsi="Raleway"/>
          <w:sz w:val="27"/>
          <w:szCs w:val="27"/>
        </w:rPr>
        <w:lastRenderedPageBreak/>
        <w:t>and</w:t>
      </w:r>
      <w:proofErr w:type="gramEnd"/>
      <w:r w:rsidRPr="00B04FF1">
        <w:rPr>
          <w:rFonts w:ascii="Raleway" w:hAnsi="Raleway"/>
          <w:sz w:val="27"/>
          <w:szCs w:val="27"/>
        </w:rPr>
        <w:t xml:space="preserve"> angered me with their worthless idols.</w:t>
      </w:r>
    </w:p>
    <w:p w14:paraId="288D3D52" w14:textId="77777777" w:rsidR="00B04FF1" w:rsidRPr="00B04FF1" w:rsidRDefault="00B04FF1" w:rsidP="00B04FF1">
      <w:pPr>
        <w:rPr>
          <w:rFonts w:ascii="Raleway" w:hAnsi="Raleway"/>
          <w:sz w:val="27"/>
          <w:szCs w:val="27"/>
        </w:rPr>
      </w:pPr>
      <w:r w:rsidRPr="00B04FF1">
        <w:rPr>
          <w:rFonts w:ascii="Raleway" w:hAnsi="Raleway"/>
          <w:sz w:val="27"/>
          <w:szCs w:val="27"/>
        </w:rPr>
        <w:t>I will make them envious by those who are not a people;</w:t>
      </w:r>
    </w:p>
    <w:p w14:paraId="4D763925" w14:textId="77777777" w:rsidR="00B04FF1" w:rsidRDefault="00B04FF1" w:rsidP="00B04FF1">
      <w:pPr>
        <w:rPr>
          <w:rFonts w:ascii="Raleway" w:hAnsi="Raleway"/>
          <w:sz w:val="27"/>
          <w:szCs w:val="27"/>
        </w:rPr>
      </w:pPr>
      <w:r w:rsidRPr="00B04FF1">
        <w:rPr>
          <w:rFonts w:ascii="Raleway" w:hAnsi="Raleway"/>
          <w:sz w:val="27"/>
          <w:szCs w:val="27"/>
        </w:rPr>
        <w:t>I will make them angry by a nation that has no understanding.</w:t>
      </w:r>
    </w:p>
    <w:p w14:paraId="4B7B2FC9" w14:textId="77777777" w:rsidR="00B04FF1" w:rsidRPr="00B04FF1" w:rsidRDefault="00B04FF1" w:rsidP="00B04FF1">
      <w:pPr>
        <w:rPr>
          <w:rFonts w:ascii="Raleway" w:hAnsi="Raleway"/>
          <w:sz w:val="27"/>
          <w:szCs w:val="27"/>
        </w:rPr>
      </w:pPr>
    </w:p>
    <w:p w14:paraId="4FE508B6" w14:textId="77777777" w:rsidR="00B04FF1" w:rsidRDefault="00B04FF1" w:rsidP="002A7D47">
      <w:pPr>
        <w:pStyle w:val="ListParagraph"/>
        <w:numPr>
          <w:ilvl w:val="0"/>
          <w:numId w:val="2"/>
        </w:numPr>
        <w:rPr>
          <w:rFonts w:ascii="Raleway" w:hAnsi="Raleway"/>
          <w:sz w:val="27"/>
          <w:szCs w:val="27"/>
        </w:rPr>
      </w:pPr>
      <w:r w:rsidRPr="00B04FF1">
        <w:rPr>
          <w:rFonts w:ascii="Raleway" w:hAnsi="Raleway"/>
          <w:sz w:val="27"/>
          <w:szCs w:val="27"/>
        </w:rPr>
        <w:t>In what ways is this passage relevant to this section in Matthew 17?</w:t>
      </w:r>
    </w:p>
    <w:p w14:paraId="208C0E07" w14:textId="77777777" w:rsidR="00B04FF1" w:rsidRDefault="00B04FF1" w:rsidP="002A7D47">
      <w:pPr>
        <w:pStyle w:val="ListParagraph"/>
        <w:rPr>
          <w:rFonts w:ascii="Raleway" w:hAnsi="Raleway"/>
          <w:sz w:val="27"/>
          <w:szCs w:val="27"/>
        </w:rPr>
      </w:pPr>
    </w:p>
    <w:p w14:paraId="3802E933" w14:textId="77777777" w:rsidR="00B04FF1" w:rsidRDefault="00B04FF1" w:rsidP="002A7D47">
      <w:pPr>
        <w:pStyle w:val="ListParagraph"/>
        <w:rPr>
          <w:rFonts w:ascii="Raleway" w:hAnsi="Raleway"/>
          <w:sz w:val="27"/>
          <w:szCs w:val="27"/>
        </w:rPr>
      </w:pPr>
    </w:p>
    <w:p w14:paraId="62B92E61" w14:textId="77777777" w:rsidR="00B04FF1" w:rsidRPr="00B04FF1" w:rsidRDefault="00B04FF1" w:rsidP="002A7D47">
      <w:pPr>
        <w:pStyle w:val="ListParagraph"/>
        <w:rPr>
          <w:rFonts w:ascii="Raleway" w:hAnsi="Raleway"/>
          <w:sz w:val="27"/>
          <w:szCs w:val="27"/>
        </w:rPr>
      </w:pPr>
    </w:p>
    <w:p w14:paraId="75352BCE" w14:textId="77777777" w:rsidR="00B04FF1" w:rsidRPr="00B04FF1" w:rsidRDefault="00B04FF1" w:rsidP="002A7D47">
      <w:pPr>
        <w:rPr>
          <w:rFonts w:ascii="Raleway" w:hAnsi="Raleway"/>
          <w:sz w:val="27"/>
          <w:szCs w:val="27"/>
        </w:rPr>
      </w:pPr>
    </w:p>
    <w:p w14:paraId="13DE859C" w14:textId="77777777" w:rsidR="00B04FF1" w:rsidRPr="00B04FF1" w:rsidRDefault="00B04FF1" w:rsidP="002A7D47">
      <w:pPr>
        <w:pStyle w:val="ListParagraph"/>
        <w:numPr>
          <w:ilvl w:val="0"/>
          <w:numId w:val="2"/>
        </w:numPr>
        <w:rPr>
          <w:rFonts w:ascii="Raleway" w:hAnsi="Raleway"/>
          <w:sz w:val="27"/>
          <w:szCs w:val="27"/>
        </w:rPr>
      </w:pPr>
      <w:r w:rsidRPr="00B04FF1">
        <w:rPr>
          <w:rFonts w:ascii="Raleway" w:hAnsi="Raleway"/>
          <w:sz w:val="27"/>
          <w:szCs w:val="27"/>
        </w:rPr>
        <w:t>Where can you see or hear grace and love and hope in this portion of the “Song of Moses”? (also read Deuteronomy 32: 36-39)</w:t>
      </w:r>
    </w:p>
    <w:p w14:paraId="5AB86A3E" w14:textId="77777777" w:rsidR="00B04FF1" w:rsidRDefault="00B04FF1" w:rsidP="00B04FF1">
      <w:pPr>
        <w:pStyle w:val="ListParagraph"/>
        <w:rPr>
          <w:rFonts w:ascii="Raleway" w:hAnsi="Raleway"/>
          <w:sz w:val="27"/>
          <w:szCs w:val="27"/>
        </w:rPr>
      </w:pPr>
    </w:p>
    <w:p w14:paraId="6FD0ABAE" w14:textId="77777777" w:rsidR="00B04FF1" w:rsidRPr="00B04FF1" w:rsidRDefault="00B04FF1" w:rsidP="00B04FF1">
      <w:pPr>
        <w:pStyle w:val="ListParagraph"/>
        <w:rPr>
          <w:rFonts w:ascii="Raleway" w:hAnsi="Raleway"/>
          <w:sz w:val="27"/>
          <w:szCs w:val="27"/>
        </w:rPr>
      </w:pPr>
    </w:p>
    <w:p w14:paraId="33572647" w14:textId="77777777" w:rsidR="00B04FF1" w:rsidRPr="00B04FF1" w:rsidRDefault="00B04FF1" w:rsidP="00B04FF1">
      <w:pPr>
        <w:rPr>
          <w:rFonts w:ascii="Raleway" w:hAnsi="Raleway"/>
          <w:sz w:val="27"/>
          <w:szCs w:val="27"/>
        </w:rPr>
      </w:pPr>
    </w:p>
    <w:p w14:paraId="31643335" w14:textId="77777777" w:rsidR="00B04FF1" w:rsidRDefault="00B04FF1" w:rsidP="002A7D47">
      <w:pPr>
        <w:pStyle w:val="NormalWeb"/>
        <w:numPr>
          <w:ilvl w:val="0"/>
          <w:numId w:val="2"/>
        </w:numPr>
        <w:rPr>
          <w:rFonts w:ascii="Raleway" w:hAnsi="Raleway"/>
          <w:color w:val="000000"/>
          <w:sz w:val="27"/>
          <w:szCs w:val="27"/>
        </w:rPr>
      </w:pPr>
      <w:r w:rsidRPr="00B04FF1">
        <w:rPr>
          <w:rFonts w:ascii="Raleway" w:hAnsi="Raleway"/>
          <w:color w:val="000000"/>
          <w:sz w:val="27"/>
          <w:szCs w:val="27"/>
        </w:rPr>
        <w:t>Where can you see or hear grace and love and hope in the verses of Matthew 17:14-20?</w:t>
      </w:r>
    </w:p>
    <w:p w14:paraId="6C0D41AE" w14:textId="77777777" w:rsidR="002A7D47" w:rsidRDefault="002A7D47" w:rsidP="002A7D47">
      <w:pPr>
        <w:pStyle w:val="NormalWeb"/>
        <w:rPr>
          <w:rFonts w:ascii="Raleway" w:hAnsi="Raleway"/>
          <w:color w:val="000000"/>
          <w:sz w:val="27"/>
          <w:szCs w:val="27"/>
        </w:rPr>
      </w:pPr>
    </w:p>
    <w:p w14:paraId="539DB0B6" w14:textId="77777777" w:rsidR="002A7D47" w:rsidRPr="00B04FF1" w:rsidRDefault="002A7D47" w:rsidP="002A7D47">
      <w:pPr>
        <w:pStyle w:val="NormalWeb"/>
        <w:rPr>
          <w:rFonts w:ascii="Raleway" w:hAnsi="Raleway"/>
          <w:color w:val="000000"/>
          <w:sz w:val="27"/>
          <w:szCs w:val="27"/>
        </w:rPr>
      </w:pPr>
    </w:p>
    <w:p w14:paraId="639123BC" w14:textId="77777777" w:rsidR="00B04FF1" w:rsidRDefault="00B04FF1" w:rsidP="002A7D47">
      <w:pPr>
        <w:pStyle w:val="NormalWeb"/>
        <w:numPr>
          <w:ilvl w:val="0"/>
          <w:numId w:val="1"/>
        </w:numPr>
        <w:ind w:left="360"/>
        <w:rPr>
          <w:rFonts w:ascii="Raleway" w:hAnsi="Raleway"/>
          <w:b/>
          <w:color w:val="000000"/>
          <w:sz w:val="27"/>
          <w:szCs w:val="27"/>
        </w:rPr>
      </w:pPr>
      <w:r w:rsidRPr="002A7D47">
        <w:rPr>
          <w:rFonts w:ascii="Raleway" w:hAnsi="Raleway"/>
          <w:b/>
          <w:color w:val="000000"/>
          <w:sz w:val="27"/>
          <w:szCs w:val="27"/>
        </w:rPr>
        <w:t>What, if anything, from Pauline’s sermon on this text encouraged, convicted or challenged you? Was there any specific response or application that you felt nudged by the Spirit to do or be as a result?</w:t>
      </w:r>
    </w:p>
    <w:p w14:paraId="5214D988" w14:textId="77777777" w:rsidR="002A7D47" w:rsidRDefault="002A7D47" w:rsidP="002A7D47">
      <w:pPr>
        <w:pStyle w:val="NormalWeb"/>
        <w:rPr>
          <w:rFonts w:ascii="Raleway" w:hAnsi="Raleway"/>
          <w:b/>
          <w:color w:val="000000"/>
          <w:sz w:val="27"/>
          <w:szCs w:val="27"/>
        </w:rPr>
      </w:pPr>
    </w:p>
    <w:p w14:paraId="04EA2860" w14:textId="77777777" w:rsidR="002A7D47" w:rsidRPr="002A7D47" w:rsidRDefault="002A7D47" w:rsidP="002A7D47">
      <w:pPr>
        <w:pStyle w:val="NormalWeb"/>
        <w:rPr>
          <w:rFonts w:ascii="Raleway" w:hAnsi="Raleway"/>
          <w:b/>
          <w:color w:val="000000"/>
          <w:sz w:val="27"/>
          <w:szCs w:val="27"/>
        </w:rPr>
      </w:pPr>
    </w:p>
    <w:p w14:paraId="261BA8EB" w14:textId="77777777" w:rsidR="00B04FF1" w:rsidRDefault="00B04FF1" w:rsidP="002A7D47">
      <w:pPr>
        <w:pStyle w:val="NormalWeb"/>
        <w:numPr>
          <w:ilvl w:val="0"/>
          <w:numId w:val="1"/>
        </w:numPr>
        <w:ind w:left="360"/>
        <w:rPr>
          <w:rFonts w:ascii="Raleway" w:hAnsi="Raleway"/>
          <w:b/>
          <w:color w:val="000000"/>
          <w:sz w:val="27"/>
          <w:szCs w:val="27"/>
        </w:rPr>
      </w:pPr>
      <w:r w:rsidRPr="002A7D47">
        <w:rPr>
          <w:rFonts w:ascii="Raleway" w:hAnsi="Raleway"/>
          <w:b/>
          <w:color w:val="000000"/>
          <w:sz w:val="27"/>
          <w:szCs w:val="27"/>
        </w:rPr>
        <w:t>Take turns in your group saying aloud the answer Jesus gives in verse 20 to his disciples, and try to capture the tone of voice you think Jesus probably used.</w:t>
      </w:r>
    </w:p>
    <w:p w14:paraId="0E2C0223" w14:textId="77777777" w:rsidR="002A7D47" w:rsidRDefault="002A7D47" w:rsidP="002A7D47">
      <w:pPr>
        <w:pStyle w:val="NormalWeb"/>
        <w:rPr>
          <w:rFonts w:ascii="Raleway" w:hAnsi="Raleway"/>
          <w:b/>
          <w:color w:val="000000"/>
          <w:sz w:val="27"/>
          <w:szCs w:val="27"/>
        </w:rPr>
      </w:pPr>
    </w:p>
    <w:p w14:paraId="495AA61F" w14:textId="77777777" w:rsidR="002A7D47" w:rsidRPr="002A7D47" w:rsidRDefault="002A7D47" w:rsidP="002A7D47">
      <w:pPr>
        <w:pStyle w:val="NormalWeb"/>
        <w:rPr>
          <w:rFonts w:ascii="Raleway" w:hAnsi="Raleway"/>
          <w:b/>
          <w:color w:val="000000"/>
          <w:sz w:val="27"/>
          <w:szCs w:val="27"/>
        </w:rPr>
      </w:pPr>
    </w:p>
    <w:p w14:paraId="35A3CFF3" w14:textId="77777777" w:rsidR="00B04FF1" w:rsidRDefault="00B04FF1" w:rsidP="002A7D47">
      <w:pPr>
        <w:pStyle w:val="NormalWeb"/>
        <w:numPr>
          <w:ilvl w:val="0"/>
          <w:numId w:val="1"/>
        </w:numPr>
        <w:ind w:left="360"/>
        <w:rPr>
          <w:rFonts w:ascii="Raleway" w:hAnsi="Raleway"/>
          <w:b/>
          <w:color w:val="000000"/>
          <w:sz w:val="27"/>
          <w:szCs w:val="27"/>
        </w:rPr>
      </w:pPr>
      <w:r w:rsidRPr="002A7D47">
        <w:rPr>
          <w:rFonts w:ascii="Raleway" w:hAnsi="Raleway"/>
          <w:b/>
          <w:color w:val="000000"/>
          <w:sz w:val="27"/>
          <w:szCs w:val="27"/>
        </w:rPr>
        <w:t>With the last sentence in verse 20 in mind, share some “impossibilities” which you have seen God accomplish in your life, or in the life of someone close to you.</w:t>
      </w:r>
    </w:p>
    <w:p w14:paraId="686D6B33" w14:textId="77777777" w:rsidR="002A7D47" w:rsidRDefault="002A7D47" w:rsidP="002A7D47">
      <w:pPr>
        <w:pStyle w:val="NormalWeb"/>
        <w:rPr>
          <w:rFonts w:ascii="Raleway" w:hAnsi="Raleway"/>
          <w:b/>
          <w:color w:val="000000"/>
          <w:sz w:val="27"/>
          <w:szCs w:val="27"/>
        </w:rPr>
      </w:pPr>
    </w:p>
    <w:p w14:paraId="48B68022" w14:textId="77777777" w:rsidR="002A7D47" w:rsidRPr="002A7D47" w:rsidRDefault="002A7D47" w:rsidP="002A7D47">
      <w:pPr>
        <w:pStyle w:val="NormalWeb"/>
        <w:rPr>
          <w:rFonts w:ascii="Raleway" w:hAnsi="Raleway"/>
          <w:b/>
          <w:color w:val="000000"/>
          <w:sz w:val="27"/>
          <w:szCs w:val="27"/>
        </w:rPr>
      </w:pPr>
    </w:p>
    <w:p w14:paraId="1C5E74D1" w14:textId="77777777" w:rsidR="00B04FF1" w:rsidRPr="00B04FF1" w:rsidRDefault="00B04FF1" w:rsidP="00B04FF1">
      <w:pPr>
        <w:pStyle w:val="NormalWeb"/>
        <w:rPr>
          <w:rFonts w:ascii="Raleway" w:hAnsi="Raleway"/>
          <w:b/>
          <w:color w:val="000000"/>
          <w:sz w:val="27"/>
          <w:szCs w:val="27"/>
        </w:rPr>
      </w:pPr>
      <w:r w:rsidRPr="00B04FF1">
        <w:rPr>
          <w:rFonts w:ascii="Raleway" w:hAnsi="Raleway"/>
          <w:b/>
          <w:color w:val="000000"/>
          <w:sz w:val="27"/>
          <w:szCs w:val="27"/>
        </w:rPr>
        <w:t>Close with prayer:</w:t>
      </w:r>
    </w:p>
    <w:p w14:paraId="6EB42EF2" w14:textId="77777777" w:rsidR="00B04FF1" w:rsidRPr="00B04FF1" w:rsidRDefault="00B04FF1" w:rsidP="00B04FF1">
      <w:pPr>
        <w:pStyle w:val="NormalWeb"/>
        <w:rPr>
          <w:rFonts w:ascii="Raleway" w:hAnsi="Raleway"/>
          <w:color w:val="000000"/>
          <w:sz w:val="27"/>
          <w:szCs w:val="27"/>
        </w:rPr>
      </w:pPr>
      <w:r w:rsidRPr="00B04FF1">
        <w:rPr>
          <w:rFonts w:ascii="Raleway" w:hAnsi="Raleway"/>
          <w:color w:val="000000"/>
          <w:sz w:val="27"/>
          <w:szCs w:val="27"/>
        </w:rPr>
        <w:t>Share with one another who and what you would like to bring to Jesus in a similar way for healing and freedom. Then, close your time in prayer, bringing your requests before God as the father in this passage brought his son before Jesus. With humility, with great concern and also with great expectation.</w:t>
      </w:r>
    </w:p>
    <w:p w14:paraId="1179DC86" w14:textId="77777777" w:rsidR="00B04FF1" w:rsidRDefault="00B04FF1" w:rsidP="00B04FF1">
      <w:pPr>
        <w:rPr>
          <w:rFonts w:ascii="Raleway" w:hAnsi="Raleway"/>
          <w:b/>
          <w:bCs/>
          <w:sz w:val="27"/>
          <w:szCs w:val="27"/>
        </w:rPr>
      </w:pPr>
    </w:p>
    <w:p w14:paraId="0B0DB5A8" w14:textId="77777777" w:rsidR="00B04FF1" w:rsidRDefault="00B04FF1" w:rsidP="00B04FF1">
      <w:pPr>
        <w:rPr>
          <w:rFonts w:ascii="Raleway" w:hAnsi="Raleway"/>
          <w:b/>
          <w:bCs/>
          <w:sz w:val="27"/>
          <w:szCs w:val="27"/>
        </w:rPr>
      </w:pPr>
    </w:p>
    <w:p w14:paraId="27FEB19E" w14:textId="77777777" w:rsidR="00B04FF1" w:rsidRDefault="00B04FF1" w:rsidP="00B04FF1">
      <w:pPr>
        <w:rPr>
          <w:rFonts w:ascii="Raleway" w:hAnsi="Raleway"/>
          <w:b/>
          <w:bCs/>
          <w:sz w:val="27"/>
          <w:szCs w:val="27"/>
        </w:rPr>
      </w:pPr>
    </w:p>
    <w:p w14:paraId="70F0CE17" w14:textId="77777777" w:rsidR="004C0983" w:rsidRDefault="002A7D47"/>
    <w:sectPr w:rsidR="004C0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2145"/>
    <w:multiLevelType w:val="hybridMultilevel"/>
    <w:tmpl w:val="625AA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B347C8"/>
    <w:multiLevelType w:val="hybridMultilevel"/>
    <w:tmpl w:val="7FBCC3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F1"/>
    <w:rsid w:val="002A1528"/>
    <w:rsid w:val="002A7D47"/>
    <w:rsid w:val="00422697"/>
    <w:rsid w:val="00697DFF"/>
    <w:rsid w:val="00B04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883494"/>
  <w15:chartTrackingRefBased/>
  <w15:docId w15:val="{FE716C34-F6C4-4F4E-AE83-4A5AD90D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Theme="minorHAnsi" w:hAnsi="Raleway"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F1"/>
    <w:pPr>
      <w:spacing w:after="0" w:line="240" w:lineRule="auto"/>
    </w:pPr>
    <w:rPr>
      <w:rFonts w:asciiTheme="minorHAnsi" w:hAnsiTheme="minorHAns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FF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04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4082">
      <w:bodyDiv w:val="1"/>
      <w:marLeft w:val="0"/>
      <w:marRight w:val="0"/>
      <w:marTop w:val="0"/>
      <w:marBottom w:val="0"/>
      <w:divBdr>
        <w:top w:val="none" w:sz="0" w:space="0" w:color="auto"/>
        <w:left w:val="none" w:sz="0" w:space="0" w:color="auto"/>
        <w:bottom w:val="none" w:sz="0" w:space="0" w:color="auto"/>
        <w:right w:val="none" w:sz="0" w:space="0" w:color="auto"/>
      </w:divBdr>
    </w:div>
    <w:div w:id="8126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3872AD55DAA4C9089BD6F6F5C515F" ma:contentTypeVersion="13" ma:contentTypeDescription="Create a new document." ma:contentTypeScope="" ma:versionID="be9eda3a576bf999546a636c2b15e6fa">
  <xsd:schema xmlns:xsd="http://www.w3.org/2001/XMLSchema" xmlns:xs="http://www.w3.org/2001/XMLSchema" xmlns:p="http://schemas.microsoft.com/office/2006/metadata/properties" xmlns:ns3="35cc98f9-4f30-4427-95e1-1f0e6e344424" xmlns:ns4="a3e1824c-f8dc-4edd-ac51-5c719892cee9" targetNamespace="http://schemas.microsoft.com/office/2006/metadata/properties" ma:root="true" ma:fieldsID="95f0a2d8442d616d8586495ce4a02eaf" ns3:_="" ns4:_="">
    <xsd:import namespace="35cc98f9-4f30-4427-95e1-1f0e6e344424"/>
    <xsd:import namespace="a3e1824c-f8dc-4edd-ac51-5c719892ce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c98f9-4f30-4427-95e1-1f0e6e3444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1824c-f8dc-4edd-ac51-5c719892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0A190-F9A3-4A5E-9641-5F054CF86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c98f9-4f30-4427-95e1-1f0e6e344424"/>
    <ds:schemaRef ds:uri="a3e1824c-f8dc-4edd-ac51-5c719892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2BAF2-5F17-4337-9361-B6D7A005BA61}">
  <ds:schemaRefs>
    <ds:schemaRef ds:uri="http://schemas.microsoft.com/sharepoint/v3/contenttype/forms"/>
  </ds:schemaRefs>
</ds:datastoreItem>
</file>

<file path=customXml/itemProps3.xml><?xml version="1.0" encoding="utf-8"?>
<ds:datastoreItem xmlns:ds="http://schemas.openxmlformats.org/officeDocument/2006/customXml" ds:itemID="{D758388D-98CB-404F-9428-E65939AFC849}">
  <ds:schemaRefs>
    <ds:schemaRef ds:uri="http://schemas.microsoft.com/office/infopath/2007/PartnerControls"/>
    <ds:schemaRef ds:uri="a3e1824c-f8dc-4edd-ac51-5c719892cee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5cc98f9-4f30-4427-95e1-1f0e6e3444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Admin</dc:creator>
  <cp:keywords/>
  <dc:description/>
  <cp:lastModifiedBy>Hillside Admin</cp:lastModifiedBy>
  <cp:revision>1</cp:revision>
  <dcterms:created xsi:type="dcterms:W3CDTF">2019-10-02T20:21:00Z</dcterms:created>
  <dcterms:modified xsi:type="dcterms:W3CDTF">2019-10-02T20:34:00Z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0x0101009513872AD55DAA4C9089BD6F6F5C515F</vt:lpwstr>
  </property>
</Properties>
</file>